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6" w:rsidRPr="00BB62FC" w:rsidRDefault="002A1CF1" w:rsidP="007F02A2">
      <w:pPr>
        <w:jc w:val="center"/>
        <w:rPr>
          <w:rFonts w:ascii="Times New Roman" w:hAnsi="Times New Roman"/>
          <w:spacing w:val="60"/>
          <w:sz w:val="28"/>
          <w:szCs w:val="24"/>
        </w:rPr>
      </w:pPr>
      <w:r w:rsidRPr="00BB62FC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7F02A2" w:rsidRDefault="00BB62FC" w:rsidP="00BB62F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A677D8">
        <w:rPr>
          <w:rFonts w:ascii="Times New Roman" w:hAnsi="Times New Roman"/>
          <w:sz w:val="28"/>
          <w:szCs w:val="24"/>
        </w:rPr>
        <w:t>1046</w:t>
      </w:r>
      <w:r w:rsidR="00A11256">
        <w:rPr>
          <w:rFonts w:ascii="Times New Roman" w:hAnsi="Times New Roman"/>
          <w:sz w:val="28"/>
          <w:szCs w:val="24"/>
        </w:rPr>
        <w:t>4</w:t>
      </w:r>
    </w:p>
    <w:p w:rsidR="007F02A2" w:rsidRDefault="007F02A2" w:rsidP="00A677D8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наименование изделия:</w:t>
      </w:r>
    </w:p>
    <w:p w:rsidR="007F02A2" w:rsidRDefault="00A677D8" w:rsidP="00A677D8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A677D8">
        <w:rPr>
          <w:rFonts w:ascii="Times New Roman" w:hAnsi="Times New Roman"/>
          <w:sz w:val="28"/>
          <w:szCs w:val="24"/>
        </w:rPr>
        <w:t>Инф</w:t>
      </w:r>
      <w:r>
        <w:rPr>
          <w:rFonts w:ascii="Times New Roman" w:hAnsi="Times New Roman"/>
          <w:sz w:val="28"/>
          <w:szCs w:val="24"/>
        </w:rPr>
        <w:t>ормационная табличка 1046</w:t>
      </w:r>
      <w:r w:rsidR="00A11256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. </w:t>
      </w:r>
      <w:r w:rsidR="00A11256">
        <w:rPr>
          <w:rFonts w:ascii="Times New Roman" w:hAnsi="Times New Roman"/>
          <w:sz w:val="28"/>
          <w:szCs w:val="24"/>
        </w:rPr>
        <w:t>300</w:t>
      </w:r>
      <w:r>
        <w:rPr>
          <w:rFonts w:ascii="Times New Roman" w:hAnsi="Times New Roman"/>
          <w:sz w:val="28"/>
          <w:szCs w:val="24"/>
        </w:rPr>
        <w:t>х</w:t>
      </w:r>
      <w:r w:rsidR="00A11256">
        <w:rPr>
          <w:rFonts w:ascii="Times New Roman" w:hAnsi="Times New Roman"/>
          <w:sz w:val="28"/>
          <w:szCs w:val="24"/>
        </w:rPr>
        <w:t>4</w:t>
      </w:r>
      <w:r w:rsidRPr="00A677D8">
        <w:rPr>
          <w:rFonts w:ascii="Times New Roman" w:hAnsi="Times New Roman"/>
          <w:sz w:val="28"/>
          <w:szCs w:val="24"/>
        </w:rPr>
        <w:t>00мм</w:t>
      </w:r>
    </w:p>
    <w:p w:rsidR="007F02A2" w:rsidRPr="007F02A2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17"/>
      </w:tblGrid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9B4295" w:rsidRDefault="00630E1B" w:rsidP="0010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информирования людей об их местонахождении, помощи в ориентации в пространстве, о назначении помещения</w:t>
            </w:r>
            <w:r w:rsidR="00103FE2">
              <w:rPr>
                <w:rFonts w:ascii="Times New Roman" w:hAnsi="Times New Roman"/>
                <w:sz w:val="24"/>
                <w:szCs w:val="24"/>
              </w:rPr>
              <w:t>, нумерации кабинетов и прочее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типа располагаемой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табличке).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7F02A2" w:rsidRDefault="00103FE2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представляет собой информационную табличку, выполненную промышленным способом на оцинкованной стали.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D856E2" w:rsidP="001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материалам изготовления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5E5375" w:rsidRDefault="00103FE2" w:rsidP="00103F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продолжительной сохранности изделия, защиты от коррозии и сопротивляемости внешним воздействиям, табличка должна быть изготовлена промышленным способом из оцинкованной стали, толщиной не менее 0,55мм. Информационное поле таблички должно быть выполнено из плёнки, толщиной не более 100мк.</w:t>
            </w:r>
            <w:r w:rsidR="00BB62FC">
              <w:rPr>
                <w:rFonts w:ascii="Times New Roman" w:hAnsi="Times New Roman"/>
                <w:sz w:val="24"/>
                <w:szCs w:val="24"/>
              </w:rPr>
              <w:t xml:space="preserve"> (Цвет по согласованию с заказчиком).</w:t>
            </w:r>
          </w:p>
        </w:tc>
      </w:tr>
      <w:tr w:rsidR="007F02A2" w:rsidRPr="007F02A2" w:rsidTr="00BB62FC">
        <w:tc>
          <w:tcPr>
            <w:tcW w:w="2828" w:type="dxa"/>
            <w:shd w:val="clear" w:color="auto" w:fill="auto"/>
            <w:vAlign w:val="center"/>
          </w:tcPr>
          <w:p w:rsidR="007F02A2" w:rsidRPr="007F02A2" w:rsidRDefault="007F02A2" w:rsidP="00BB6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B62FC">
              <w:rPr>
                <w:rFonts w:ascii="Times New Roman" w:hAnsi="Times New Roman"/>
                <w:sz w:val="24"/>
                <w:szCs w:val="24"/>
              </w:rPr>
              <w:t>конструкции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7F02A2" w:rsidRPr="007F02A2" w:rsidRDefault="00BB62FC" w:rsidP="00BB6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табличка должна состоять из двух элементов: основы из оцинкованной стали и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приклеенного к 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поля, выполненного из </w:t>
            </w:r>
            <w:proofErr w:type="spellStart"/>
            <w:r w:rsidR="00CB5147">
              <w:rPr>
                <w:rFonts w:ascii="Times New Roman" w:hAnsi="Times New Roman"/>
                <w:sz w:val="24"/>
                <w:szCs w:val="24"/>
              </w:rPr>
              <w:t>самоклеющейся</w:t>
            </w:r>
            <w:proofErr w:type="spellEnd"/>
            <w:r w:rsidR="00CB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плёнки. Для придания изделию объёма, основа должна иметь загибы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под 90град. </w:t>
            </w:r>
            <w:r>
              <w:rPr>
                <w:rFonts w:ascii="Times New Roman" w:hAnsi="Times New Roman"/>
                <w:sz w:val="24"/>
                <w:szCs w:val="24"/>
              </w:rPr>
              <w:t>с каждой стороны</w:t>
            </w:r>
            <w:r w:rsidR="00CB5147">
              <w:rPr>
                <w:rFonts w:ascii="Times New Roman" w:hAnsi="Times New Roman"/>
                <w:sz w:val="24"/>
                <w:szCs w:val="24"/>
              </w:rPr>
              <w:t>. Длина загибов не менее 15мм.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A677D8" w:rsidP="00A11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менее: </w:t>
            </w:r>
            <w:r w:rsidR="00A11256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112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00х15мм</w:t>
            </w:r>
          </w:p>
        </w:tc>
      </w:tr>
      <w:tr w:rsidR="0065522D" w:rsidRPr="007F02A2" w:rsidTr="0065522D">
        <w:tc>
          <w:tcPr>
            <w:tcW w:w="2828" w:type="dxa"/>
            <w:shd w:val="clear" w:color="auto" w:fill="auto"/>
            <w:vAlign w:val="center"/>
          </w:tcPr>
          <w:p w:rsidR="0065522D" w:rsidRPr="007F02A2" w:rsidRDefault="0065522D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65522D" w:rsidRDefault="0065522D" w:rsidP="00020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табличка – (в соответствии с заказом)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вания к товарам/услугам/работам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Изделия должны быть </w:t>
            </w:r>
            <w:bookmarkStart w:id="0" w:name="_GoBack"/>
            <w:bookmarkEnd w:id="0"/>
            <w:r w:rsidRPr="007F02A2">
              <w:rPr>
                <w:rFonts w:ascii="Times New Roman" w:hAnsi="Times New Roman"/>
                <w:sz w:val="24"/>
                <w:szCs w:val="24"/>
              </w:rPr>
              <w:t>новыми и выполнены с учетом действующих ГОСТ и СП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630E1B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F02A2">
              <w:rPr>
                <w:rFonts w:ascii="Times New Roman" w:hAnsi="Times New Roman"/>
                <w:sz w:val="24"/>
                <w:szCs w:val="24"/>
              </w:rPr>
              <w:t>уc</w:t>
            </w:r>
            <w:r w:rsidR="00406A33" w:rsidRPr="007F02A2">
              <w:rPr>
                <w:rFonts w:ascii="Times New Roman" w:hAnsi="Times New Roman"/>
                <w:sz w:val="24"/>
                <w:szCs w:val="24"/>
              </w:rPr>
              <w:t>тановлены</w:t>
            </w:r>
            <w:proofErr w:type="spellEnd"/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7F02A2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__.20__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FC" w:rsidRDefault="00BB62FC" w:rsidP="00BB62FC">
      <w:pPr>
        <w:spacing w:after="0" w:line="240" w:lineRule="auto"/>
      </w:pPr>
      <w:r>
        <w:separator/>
      </w:r>
    </w:p>
  </w:endnote>
  <w:end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FC" w:rsidRDefault="00BB62FC" w:rsidP="00BB62FC">
      <w:pPr>
        <w:spacing w:after="0" w:line="240" w:lineRule="auto"/>
      </w:pPr>
      <w:r>
        <w:separator/>
      </w:r>
    </w:p>
  </w:footnote>
  <w:foot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03FE2"/>
    <w:rsid w:val="00150466"/>
    <w:rsid w:val="00245274"/>
    <w:rsid w:val="002A1CF1"/>
    <w:rsid w:val="003B3E71"/>
    <w:rsid w:val="003E6400"/>
    <w:rsid w:val="00406A33"/>
    <w:rsid w:val="004F2D85"/>
    <w:rsid w:val="00560C86"/>
    <w:rsid w:val="005C6880"/>
    <w:rsid w:val="005E5375"/>
    <w:rsid w:val="00630E1B"/>
    <w:rsid w:val="0065522D"/>
    <w:rsid w:val="00682BE4"/>
    <w:rsid w:val="006E603D"/>
    <w:rsid w:val="00711BC0"/>
    <w:rsid w:val="00721FD4"/>
    <w:rsid w:val="007678A2"/>
    <w:rsid w:val="007761A6"/>
    <w:rsid w:val="00782847"/>
    <w:rsid w:val="007B78AC"/>
    <w:rsid w:val="007F02A2"/>
    <w:rsid w:val="00832E68"/>
    <w:rsid w:val="0088007F"/>
    <w:rsid w:val="008F77EF"/>
    <w:rsid w:val="009511CE"/>
    <w:rsid w:val="00951B76"/>
    <w:rsid w:val="00963BC4"/>
    <w:rsid w:val="009B4295"/>
    <w:rsid w:val="00A11256"/>
    <w:rsid w:val="00A677D8"/>
    <w:rsid w:val="00BB62FC"/>
    <w:rsid w:val="00BF2231"/>
    <w:rsid w:val="00C509C8"/>
    <w:rsid w:val="00CB5147"/>
    <w:rsid w:val="00CD5008"/>
    <w:rsid w:val="00D0399C"/>
    <w:rsid w:val="00D856E2"/>
    <w:rsid w:val="00E0011E"/>
    <w:rsid w:val="00E77D67"/>
    <w:rsid w:val="00EC456A"/>
    <w:rsid w:val="00ED6DE4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0DD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2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2020-08-10T07:39:00Z</dcterms:created>
  <dcterms:modified xsi:type="dcterms:W3CDTF">2020-08-10T07:39:00Z</dcterms:modified>
</cp:coreProperties>
</file>